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65" w:rsidRPr="00D05585" w:rsidRDefault="00762865" w:rsidP="00762865">
      <w:pPr>
        <w:jc w:val="center"/>
        <w:rPr>
          <w:b/>
        </w:rPr>
      </w:pPr>
      <w:r w:rsidRPr="00D05585">
        <w:rPr>
          <w:b/>
        </w:rPr>
        <w:t xml:space="preserve">PHỤ </w:t>
      </w:r>
      <w:r>
        <w:rPr>
          <w:b/>
        </w:rPr>
        <w:t>L</w:t>
      </w:r>
      <w:r w:rsidRPr="00D05585">
        <w:rPr>
          <w:b/>
        </w:rPr>
        <w:t>ỤC</w:t>
      </w:r>
    </w:p>
    <w:p w:rsidR="00762865" w:rsidRPr="00D05585" w:rsidRDefault="00762865" w:rsidP="00762865">
      <w:pPr>
        <w:jc w:val="center"/>
        <w:rPr>
          <w:b/>
        </w:rPr>
      </w:pPr>
      <w:r w:rsidRPr="00D05585">
        <w:rPr>
          <w:b/>
        </w:rPr>
        <w:t xml:space="preserve">CHƯƠNG TRÌNH CÔNG TÁC TRỌNG TÂM NĂM </w:t>
      </w:r>
      <w:r>
        <w:rPr>
          <w:b/>
        </w:rPr>
        <w:t>2026</w:t>
      </w:r>
    </w:p>
    <w:p w:rsidR="00762865" w:rsidRPr="00267500" w:rsidRDefault="00762865" w:rsidP="00762865">
      <w:pPr>
        <w:jc w:val="center"/>
        <w:rPr>
          <w:i/>
        </w:rPr>
      </w:pPr>
      <w:r w:rsidRPr="00267500">
        <w:rPr>
          <w:i/>
        </w:rPr>
        <w:t>(Ban hành kèm theo Chương trình công tác số</w:t>
      </w:r>
      <w:r>
        <w:rPr>
          <w:i/>
          <w:lang w:val="vi-VN"/>
        </w:rPr>
        <w:t xml:space="preserve"> 10</w:t>
      </w:r>
      <w:r>
        <w:rPr>
          <w:i/>
        </w:rPr>
        <w:t xml:space="preserve"> </w:t>
      </w:r>
      <w:r w:rsidRPr="00267500">
        <w:rPr>
          <w:i/>
        </w:rPr>
        <w:t>/CT-UBND)</w:t>
      </w:r>
    </w:p>
    <w:p w:rsidR="00762865" w:rsidRPr="00267500" w:rsidRDefault="00762865" w:rsidP="00762865">
      <w:pPr>
        <w:jc w:val="center"/>
        <w:rPr>
          <w:i/>
        </w:rPr>
      </w:pPr>
      <w:r w:rsidRPr="00267500">
        <w:rPr>
          <w:i/>
        </w:rPr>
        <w:t>Ngày</w:t>
      </w:r>
      <w:r>
        <w:rPr>
          <w:i/>
        </w:rPr>
        <w:t xml:space="preserve"> 30 </w:t>
      </w:r>
      <w:r w:rsidRPr="00267500">
        <w:rPr>
          <w:i/>
        </w:rPr>
        <w:t>tháng</w:t>
      </w:r>
      <w:r>
        <w:rPr>
          <w:i/>
        </w:rPr>
        <w:t xml:space="preserve"> 12 </w:t>
      </w:r>
      <w:r w:rsidRPr="00267500">
        <w:rPr>
          <w:i/>
        </w:rPr>
        <w:t xml:space="preserve">năm </w:t>
      </w:r>
      <w:r>
        <w:rPr>
          <w:i/>
        </w:rPr>
        <w:t>2025</w:t>
      </w:r>
      <w:r w:rsidRPr="00267500">
        <w:rPr>
          <w:i/>
        </w:rPr>
        <w:t xml:space="preserve"> của UBND xã Thái Bình)</w:t>
      </w:r>
    </w:p>
    <w:p w:rsidR="00762865" w:rsidRDefault="00762865" w:rsidP="00762865">
      <w:pPr>
        <w:jc w:val="both"/>
      </w:pPr>
    </w:p>
    <w:tbl>
      <w:tblPr>
        <w:tblW w:w="11200" w:type="dxa"/>
        <w:tblInd w:w="-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0"/>
        <w:gridCol w:w="2322"/>
        <w:gridCol w:w="1738"/>
        <w:gridCol w:w="1680"/>
      </w:tblGrid>
      <w:tr w:rsidR="00762865" w:rsidRPr="00272AB6" w:rsidTr="005D0237"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center"/>
              <w:rPr>
                <w:b/>
              </w:rPr>
            </w:pPr>
            <w:r w:rsidRPr="00272AB6">
              <w:rPr>
                <w:b/>
              </w:rPr>
              <w:t>Nội dung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Bộ phận tham mưu, chuẩn bị nội dung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Đơn vị phối hợp thực hiện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Người chỉ đạo</w:t>
            </w:r>
          </w:p>
        </w:tc>
      </w:tr>
      <w:tr w:rsidR="00762865" w:rsidTr="005D0237">
        <w:tc>
          <w:tcPr>
            <w:tcW w:w="11200" w:type="dxa"/>
            <w:gridSpan w:val="4"/>
            <w:vAlign w:val="center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THÁNG 1</w:t>
            </w:r>
          </w:p>
        </w:tc>
      </w:tr>
      <w:tr w:rsidR="00762865" w:rsidTr="005D0237">
        <w:tc>
          <w:tcPr>
            <w:tcW w:w="5460" w:type="dxa"/>
          </w:tcPr>
          <w:p w:rsidR="00762865" w:rsidRPr="00356AD3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356AD3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2507"/>
        </w:trPr>
        <w:tc>
          <w:tcPr>
            <w:tcW w:w="5460" w:type="dxa"/>
          </w:tcPr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triển khai thực hiện nhiệm vụ, kế hoạch, dự toán ngân sách năm 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>- T</w:t>
            </w:r>
            <w:r w:rsidRPr="00272AB6">
              <w:rPr>
                <w:sz w:val="26"/>
              </w:rPr>
              <w:t>ổ chức phát động tết trồng cây</w:t>
            </w:r>
            <w:r>
              <w:rPr>
                <w:sz w:val="26"/>
              </w:rPr>
              <w:t>; giao chỉ tiêu kế hoạch phát triển kinh tế - xã hội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thu ngân sách, tập trung thu thuế năm 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phối hợp kiểm tra vệ sinh ATTP hàng hóa phục vụ tết </w:t>
            </w:r>
          </w:p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sản xuất vụ Đông xuân </w:t>
            </w:r>
            <w:r>
              <w:rPr>
                <w:sz w:val="26"/>
              </w:rPr>
              <w:t>2025</w:t>
            </w: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>2026</w:t>
            </w:r>
            <w:r w:rsidRPr="00272AB6">
              <w:rPr>
                <w:sz w:val="26"/>
              </w:rPr>
              <w:t>, phòng chống dịch bệnh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X</w:t>
            </w:r>
            <w:r w:rsidRPr="00272AB6">
              <w:rPr>
                <w:sz w:val="26"/>
              </w:rPr>
              <w:t xml:space="preserve">ây dựng kế hoạch giảm nghèo năm </w:t>
            </w:r>
            <w:r>
              <w:rPr>
                <w:sz w:val="26"/>
              </w:rPr>
              <w:t>2026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Các phòng ban liên quan; </w:t>
            </w:r>
            <w:r w:rsidRPr="00272AB6">
              <w:rPr>
                <w:sz w:val="26"/>
              </w:rPr>
              <w:t>Trạm y tế xã</w:t>
            </w:r>
            <w:r>
              <w:rPr>
                <w:sz w:val="26"/>
              </w:rPr>
              <w:t>,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các </w:t>
            </w:r>
            <w:r w:rsidRPr="00272AB6">
              <w:rPr>
                <w:sz w:val="26"/>
              </w:rPr>
              <w:t>thôn bản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356AD3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356AD3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2114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 xml:space="preserve">-Thống kê đất đai năm </w:t>
            </w:r>
            <w:r>
              <w:rPr>
                <w:sz w:val="26"/>
              </w:rPr>
              <w:t>2025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QLNN về đất đai và môi trường, xác nhận hồ sơ đề nghị cấp giấy chứng nhận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 xml:space="preserve">-Thường xuyên kiểm tra việc xây dựng, vệ sinh môi trường.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 xml:space="preserve">-Xây dựng kế hoạch tuyên truyền phổ biến giáo dục pháp luật </w:t>
            </w:r>
            <w:r>
              <w:rPr>
                <w:sz w:val="26"/>
              </w:rPr>
              <w:t>2026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Các phòng, ban liên quan; Hội đồng phổ biến GDPL</w:t>
            </w:r>
            <w:r w:rsidRPr="00272AB6">
              <w:rPr>
                <w:sz w:val="26"/>
              </w:rPr>
              <w:t xml:space="preserve">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356AD3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356AD3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3326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sơ kết học kỳ I.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Tổ chức các hoạt động văn hóa văn nghệ, thông tin, tuyên truyền mừng đảng, mừng xuân, kỷ niệm ngày thành lập </w:t>
            </w:r>
            <w:r>
              <w:rPr>
                <w:sz w:val="26"/>
              </w:rPr>
              <w:t>Đ</w:t>
            </w:r>
            <w:r w:rsidRPr="00272AB6">
              <w:rPr>
                <w:sz w:val="26"/>
              </w:rPr>
              <w:t>ảng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thăm hỏi, tặng quà các gia đình chính sách, người có công nhân dịp tết</w:t>
            </w:r>
            <w:r>
              <w:rPr>
                <w:sz w:val="26"/>
              </w:rPr>
              <w:t xml:space="preserve"> Nguyên đán; hỗ trợ gạo cứu đói cho các đối tượng theo quy định </w:t>
            </w:r>
            <w:r w:rsidRPr="00272AB6">
              <w:rPr>
                <w:sz w:val="26"/>
              </w:rPr>
              <w:t xml:space="preserve">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Xây dựng kế hoạch tổ chức lễ hội tại địa phương năm 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Cấp thẻ BHYT cho các đối tượng chính sách và bảo trợ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Phòng Văn hóa - xã hội; </w:t>
            </w:r>
            <w:r w:rsidRPr="00272AB6">
              <w:rPr>
                <w:sz w:val="26"/>
              </w:rPr>
              <w:t xml:space="preserve">Các </w:t>
            </w:r>
            <w:r>
              <w:rPr>
                <w:sz w:val="26"/>
              </w:rPr>
              <w:t>Trường học</w:t>
            </w:r>
            <w:r w:rsidRPr="00272AB6">
              <w:rPr>
                <w:sz w:val="26"/>
              </w:rPr>
              <w:t>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tổ chức chính trị xã hội,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356AD3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356AD3">
              <w:rPr>
                <w:b/>
                <w:bCs/>
                <w:sz w:val="26"/>
              </w:rPr>
              <w:t>QUỐC PHÒNG –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</w:tcPr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Xây dựng kế hoạch đảm bảo ANTT- ATXH, chống các sai phạm về pháo, đảm bảo trước, trong và sau tết nguyên đán</w:t>
            </w:r>
            <w:r>
              <w:rPr>
                <w:sz w:val="26"/>
              </w:rPr>
              <w:t>;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- Đảm bảo an ninh trước, trong và sau ngày bầu cử Đại biểu Hội đồng nhân các cấp và Đại biểu Quốc hội .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Ban </w:t>
            </w:r>
            <w:r>
              <w:rPr>
                <w:sz w:val="26"/>
              </w:rPr>
              <w:t>C</w:t>
            </w:r>
            <w:r w:rsidRPr="00272AB6">
              <w:rPr>
                <w:sz w:val="26"/>
              </w:rPr>
              <w:t>hỉ huy quân sự xã, lực lượ</w:t>
            </w:r>
            <w:r>
              <w:rPr>
                <w:sz w:val="26"/>
              </w:rPr>
              <w:t>ng DQ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356AD3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356AD3">
              <w:rPr>
                <w:b/>
                <w:bCs/>
                <w:sz w:val="26"/>
              </w:rPr>
              <w:lastRenderedPageBreak/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</w:tcPr>
          <w:p w:rsidR="00762865" w:rsidRPr="00960331" w:rsidRDefault="00762865" w:rsidP="005D0237">
            <w:pPr>
              <w:jc w:val="both"/>
              <w:rPr>
                <w:sz w:val="26"/>
              </w:rPr>
            </w:pPr>
            <w:r w:rsidRPr="00960331">
              <w:rPr>
                <w:sz w:val="26"/>
              </w:rPr>
              <w:t>Chỉ đạo tổ chức tổng kết công tác năm 2025, xét các danh hiệu thi đua</w:t>
            </w:r>
            <w:r>
              <w:rPr>
                <w:sz w:val="26"/>
              </w:rPr>
              <w:t>, công nhận danh hiệu</w:t>
            </w:r>
            <w:r w:rsidRPr="00960331">
              <w:rPr>
                <w:sz w:val="26"/>
              </w:rPr>
              <w:t xml:space="preserve"> thi đua</w:t>
            </w:r>
            <w:r>
              <w:rPr>
                <w:sz w:val="26"/>
              </w:rPr>
              <w:t xml:space="preserve"> năm 2025</w:t>
            </w:r>
            <w:r w:rsidRPr="00960331">
              <w:rPr>
                <w:sz w:val="26"/>
              </w:rPr>
              <w:t xml:space="preserve">; </w:t>
            </w:r>
          </w:p>
          <w:p w:rsidR="00762865" w:rsidRPr="00960331" w:rsidRDefault="00762865" w:rsidP="005D0237">
            <w:pPr>
              <w:jc w:val="both"/>
              <w:rPr>
                <w:sz w:val="26"/>
              </w:rPr>
            </w:pPr>
            <w:r w:rsidRPr="00960331">
              <w:rPr>
                <w:sz w:val="26"/>
              </w:rPr>
              <w:t>- Tổ chức ký kết giao ước thi đua</w:t>
            </w:r>
          </w:p>
          <w:p w:rsidR="00762865" w:rsidRPr="00960331" w:rsidRDefault="00762865" w:rsidP="005D0237">
            <w:pPr>
              <w:jc w:val="both"/>
              <w:rPr>
                <w:sz w:val="26"/>
              </w:rPr>
            </w:pPr>
            <w:r w:rsidRPr="00960331">
              <w:rPr>
                <w:sz w:val="26"/>
              </w:rPr>
              <w:t xml:space="preserve"> đánh giá phân loại CQCS, tự chấm điểm CCHC</w:t>
            </w:r>
            <w:bookmarkStart w:id="0" w:name="_GoBack"/>
            <w:bookmarkEnd w:id="0"/>
            <w:r w:rsidRPr="00960331">
              <w:rPr>
                <w:sz w:val="26"/>
              </w:rPr>
              <w:t xml:space="preserve">, xây dựng kế hoạch thực </w:t>
            </w:r>
            <w:proofErr w:type="gramStart"/>
            <w:r w:rsidRPr="00960331">
              <w:rPr>
                <w:sz w:val="26"/>
              </w:rPr>
              <w:t>hiện  CCHC</w:t>
            </w:r>
            <w:proofErr w:type="gramEnd"/>
            <w:r w:rsidRPr="00960331">
              <w:rPr>
                <w:sz w:val="26"/>
              </w:rPr>
              <w:t xml:space="preserve"> năm 2026;</w:t>
            </w:r>
          </w:p>
          <w:p w:rsidR="00762865" w:rsidRPr="00E3577F" w:rsidRDefault="00762865" w:rsidP="005D0237">
            <w:pPr>
              <w:jc w:val="both"/>
              <w:rPr>
                <w:sz w:val="26"/>
                <w:shd w:val="clear" w:color="auto" w:fill="FFFFFF"/>
              </w:rPr>
            </w:pPr>
            <w:r w:rsidRPr="00960331">
              <w:rPr>
                <w:sz w:val="26"/>
              </w:rPr>
              <w:t>- Phối hợp với Ủy ban bầu cử t</w:t>
            </w:r>
            <w:r w:rsidRPr="00960331">
              <w:rPr>
                <w:sz w:val="26"/>
                <w:shd w:val="clear" w:color="auto" w:fill="FFFFFF"/>
              </w:rPr>
              <w:t>ổ chức bầu cử đại biểu Quốc hội khóa XVI và đại biểu Hội đồng nhân dân các cấp nhiệm kỳ 2026 – 2031;</w:t>
            </w:r>
          </w:p>
        </w:tc>
        <w:tc>
          <w:tcPr>
            <w:tcW w:w="2322" w:type="dxa"/>
            <w:vAlign w:val="center"/>
          </w:tcPr>
          <w:p w:rsidR="00762865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Văn hóa – xã hội;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Văn phòng HĐND-UBND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Các bộ phận liên quan, các đoàn thể, các thôn bản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THÁNG 2</w:t>
            </w:r>
          </w:p>
        </w:tc>
      </w:tr>
      <w:tr w:rsidR="00762865" w:rsidTr="005D0237">
        <w:tc>
          <w:tcPr>
            <w:tcW w:w="5460" w:type="dxa"/>
          </w:tcPr>
          <w:p w:rsidR="00762865" w:rsidRPr="00EF4C75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EF4C75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công tác thu ngân sách; phối hợp kiểm tra vệ sinh ATTP trong dịp tết và lễ hội; 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Trạm y tế, các đoàn thể chính trị xã hội,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EF4C75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EF4C75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QLNN về đất đai và môi trường, xác nhận hồ sơ đề nghị cấp giấy chứng nhận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Trật tự an toàn giao thông, VSMT.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Ban công an xã; Ban chỉ huy quân sự;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EF4C75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EF4C75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984"/>
        </w:trPr>
        <w:tc>
          <w:tcPr>
            <w:tcW w:w="5460" w:type="dxa"/>
          </w:tcPr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Tổ chức các hoạt động văn hóa, văn nghệ, thông tin tuyên truyền, mừng </w:t>
            </w:r>
            <w:r>
              <w:rPr>
                <w:sz w:val="26"/>
              </w:rPr>
              <w:t>Đ</w:t>
            </w:r>
            <w:r w:rsidRPr="00272AB6">
              <w:rPr>
                <w:sz w:val="26"/>
              </w:rPr>
              <w:t xml:space="preserve">ảng, mừng xuân, kỷ niệm ngày thành lập </w:t>
            </w:r>
            <w:r>
              <w:rPr>
                <w:sz w:val="26"/>
              </w:rPr>
              <w:t>Đ</w:t>
            </w:r>
            <w:r w:rsidRPr="00272AB6">
              <w:rPr>
                <w:sz w:val="26"/>
              </w:rPr>
              <w:t>ảng</w:t>
            </w:r>
          </w:p>
          <w:p w:rsidR="00762865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>- Tổ chức chúc thọ, mừng thọ Người cao tuổi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Hỗ trợ gạo cứu đói giáp hạt cho các đối tượng theo quy định </w:t>
            </w:r>
            <w:r w:rsidRPr="00272AB6">
              <w:rPr>
                <w:sz w:val="26"/>
              </w:rPr>
              <w:t xml:space="preserve">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Tổ chức tốt lễ hội tại xã năm 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các hoạt động kỷ niệm ngày thầy thuốc việt nam 27/2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Văn hóa - xã hội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Các khối đoàn thể, các trường học, công an xã, ban CHQS xã, trạm y tế, các thôn bản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FD41FE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D41FE">
              <w:rPr>
                <w:b/>
                <w:bCs/>
                <w:sz w:val="26"/>
              </w:rPr>
              <w:t>QUỐC PHÒNG 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087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Tổ chức giao quân năm </w:t>
            </w:r>
            <w:r>
              <w:rPr>
                <w:sz w:val="26"/>
              </w:rPr>
              <w:t>2026</w:t>
            </w:r>
          </w:p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kế hoạch đảm bảo ANTT-ATXH, chống các hành vi sai phạm về pháo, đảm bảo ATGT trong dịp tết nguyên đán và lễ hội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>- Đảm bảo an ninh trước, trong và sau ngày bầu cử Đại biểu Hội đồng nhân các cấp và Đại biểu Quốc hội .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chỉ huy quân sự;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</w:t>
            </w:r>
            <w:r>
              <w:rPr>
                <w:sz w:val="26"/>
              </w:rPr>
              <w:t xml:space="preserve">ban ngành liên quan; 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Tổ an ninh cơ sở; 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FD41FE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D41FE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700"/>
        </w:trPr>
        <w:tc>
          <w:tcPr>
            <w:tcW w:w="5460" w:type="dxa"/>
          </w:tcPr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Tiếp tục kiện toàn tổ chức bộ máy, rà soát thống kê chất lượng CBCC</w:t>
            </w:r>
          </w:p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  <w:p w:rsidR="00762865" w:rsidRPr="00E3577F" w:rsidRDefault="00762865" w:rsidP="005D023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32CCE">
              <w:rPr>
                <w:sz w:val="24"/>
                <w:szCs w:val="24"/>
              </w:rPr>
              <w:lastRenderedPageBreak/>
              <w:t xml:space="preserve">- </w:t>
            </w:r>
            <w:r w:rsidRPr="00960331">
              <w:rPr>
                <w:sz w:val="26"/>
                <w:szCs w:val="24"/>
              </w:rPr>
              <w:t>Phối hợp với Ủy ban bầu cử t</w:t>
            </w:r>
            <w:r w:rsidRPr="00960331">
              <w:rPr>
                <w:sz w:val="26"/>
                <w:szCs w:val="24"/>
                <w:shd w:val="clear" w:color="auto" w:fill="FFFFFF"/>
              </w:rPr>
              <w:t>ổ chức bầu cử đại biểu Quốc hội khóa XVI và đại biểu Hội đồng nhân dân các cấp tỉnh Lang Sơn nhiệm kỳ 2026 – 2031</w:t>
            </w:r>
          </w:p>
        </w:tc>
        <w:tc>
          <w:tcPr>
            <w:tcW w:w="2322" w:type="dxa"/>
            <w:vAlign w:val="center"/>
          </w:tcPr>
          <w:p w:rsidR="00762865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Phòng Văn hóa – xã hội;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Văn phòng HĐND-UBND</w:t>
            </w:r>
            <w:r w:rsidRPr="00272AB6">
              <w:rPr>
                <w:sz w:val="26"/>
              </w:rPr>
              <w:t xml:space="preserve">; 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chuyên môn, các đoàn thể </w:t>
            </w:r>
            <w:r w:rsidRPr="00272AB6">
              <w:rPr>
                <w:sz w:val="26"/>
              </w:rPr>
              <w:lastRenderedPageBreak/>
              <w:t xml:space="preserve">chính trị xã hội,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lastRenderedPageBreak/>
              <w:t>THÁNG 3</w:t>
            </w:r>
          </w:p>
        </w:tc>
      </w:tr>
      <w:tr w:rsidR="00762865" w:rsidTr="005D0237">
        <w:tc>
          <w:tcPr>
            <w:tcW w:w="5460" w:type="dxa"/>
          </w:tcPr>
          <w:p w:rsidR="00762865" w:rsidRPr="00FD41FE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D41FE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28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 xml:space="preserve"> 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Triển khai lập bộ thu thuế</w:t>
            </w:r>
          </w:p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nông nghiệp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Các bộ phận liên quan, các đoàn thể, các thôn bản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</w:t>
            </w:r>
            <w:r>
              <w:rPr>
                <w:sz w:val="26"/>
              </w:rPr>
              <w:t>ã</w:t>
            </w:r>
          </w:p>
        </w:tc>
      </w:tr>
      <w:tr w:rsidR="00762865" w:rsidTr="005D0237">
        <w:tc>
          <w:tcPr>
            <w:tcW w:w="5460" w:type="dxa"/>
          </w:tcPr>
          <w:p w:rsidR="00762865" w:rsidRPr="00FF6506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F6506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37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hưởng ứng “Ngày nước thế giới”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Quản lý đất đai và môi trường, xác nhận hồ sơ đề nghị cấp giấy chứng nhận theo quy định.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 ATGT, vệ sinh môi trường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Công an xã; Ban chỉ huy quân sự;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FF6506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F6506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97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các hoạt động thông tin, tuyên truyền, kỷ niệm ngày 08/3, 26/3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Tiếp tục thực hiện chương trình giảm nghèo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Xây dựng và triển khai kế hoạch truyền thông tư vấn HIV/AIDS theo lịch của ngành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Trung tâm học tập cộng đồng mở lớp tuyên truyền, phổ biến GDPL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Văn hóa - xã hội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Trạm y tế xã; các khối đoàn thể; các ngành thuộc UBND xã, các thôn bản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FF6506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F6506">
              <w:rPr>
                <w:b/>
                <w:bCs/>
                <w:sz w:val="26"/>
              </w:rPr>
              <w:t>QUỐC PHÒNG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853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các nhiệm vụ quốc phòng địa phương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Ra quân huấn luyện dân quân năm </w:t>
            </w:r>
            <w:r>
              <w:rPr>
                <w:sz w:val="26"/>
              </w:rPr>
              <w:t>2026</w:t>
            </w:r>
            <w:r w:rsidRPr="00272AB6">
              <w:rPr>
                <w:sz w:val="26"/>
              </w:rPr>
              <w:t>;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truyền thông giáo dục pháp luật về quốc phòng</w:t>
            </w:r>
          </w:p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Đảm bảo ANTT-ATXH trật tự ATGT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>- Đảm bảo an ninh trước, trong và sau ngày bầu cử Đại biểu Hội đồng nhân các cấp và Đại biểu Quốc hội .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chỉ huy quân sự;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 chính trị xã hội,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3253E0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3253E0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93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Báo cáo tình hình thực hiện kế hoạch phát triển KTXH quý I năm </w:t>
            </w:r>
            <w:r>
              <w:rPr>
                <w:sz w:val="26"/>
              </w:rPr>
              <w:t>2026</w:t>
            </w:r>
          </w:p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  <w:p w:rsidR="00762865" w:rsidRPr="0050002F" w:rsidRDefault="00762865" w:rsidP="005D023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32CCE">
              <w:rPr>
                <w:sz w:val="24"/>
                <w:szCs w:val="24"/>
              </w:rPr>
              <w:t xml:space="preserve">- </w:t>
            </w:r>
            <w:r w:rsidRPr="00960331">
              <w:rPr>
                <w:sz w:val="26"/>
                <w:szCs w:val="24"/>
              </w:rPr>
              <w:t>Phối hợp với Ủy ban bầu cử t</w:t>
            </w:r>
            <w:r w:rsidRPr="00960331">
              <w:rPr>
                <w:sz w:val="26"/>
                <w:szCs w:val="24"/>
                <w:shd w:val="clear" w:color="auto" w:fill="FFFFFF"/>
              </w:rPr>
              <w:t>ổ chức bầu cử đại biểu Quốc hội khóa XVI và đại biểu Hội đồng nhân dân các cấp tỉnh Lang Sơn nhiệm kỳ 2026 – 2031</w:t>
            </w:r>
            <w:r w:rsidRPr="00232CCE">
              <w:rPr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2322" w:type="dxa"/>
            <w:vAlign w:val="center"/>
          </w:tcPr>
          <w:p w:rsidR="00762865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Phòng Kinh </w:t>
            </w:r>
            <w:proofErr w:type="gramStart"/>
            <w:r>
              <w:rPr>
                <w:sz w:val="26"/>
              </w:rPr>
              <w:t>tế ;</w:t>
            </w:r>
            <w:proofErr w:type="gramEnd"/>
            <w:r>
              <w:rPr>
                <w:sz w:val="26"/>
              </w:rPr>
              <w:t xml:space="preserve"> Phòng Văn hóa – xã hội;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Văn phòng HĐND-UBND</w:t>
            </w:r>
            <w:r w:rsidRPr="00272AB6">
              <w:rPr>
                <w:sz w:val="26"/>
              </w:rPr>
              <w:t>;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B</w:t>
            </w:r>
            <w:r w:rsidRPr="00272AB6">
              <w:rPr>
                <w:sz w:val="26"/>
              </w:rPr>
              <w:t xml:space="preserve">an chỉ đạo sản xuất, các tổ chức chính trị xã hội,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THÁNG 4</w:t>
            </w:r>
          </w:p>
        </w:tc>
      </w:tr>
      <w:tr w:rsidR="00762865" w:rsidTr="005D0237">
        <w:tc>
          <w:tcPr>
            <w:tcW w:w="5460" w:type="dxa"/>
          </w:tcPr>
          <w:p w:rsidR="00762865" w:rsidRPr="003253E0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3253E0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765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sách, tổ chức ngày hội thu thuế tập trung</w:t>
            </w:r>
          </w:p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vụ mùa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  <w:p w:rsidR="00762865" w:rsidRPr="00272AB6" w:rsidRDefault="00762865" w:rsidP="005D0237">
            <w:pPr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 </w:t>
            </w:r>
            <w:r>
              <w:rPr>
                <w:sz w:val="26"/>
              </w:rPr>
              <w:t>27 thôn</w:t>
            </w:r>
            <w:r w:rsidRPr="00272AB6">
              <w:rPr>
                <w:sz w:val="26"/>
              </w:rPr>
              <w:t xml:space="preserve"> ban chỉ đạo sản xuất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6401B9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6401B9">
              <w:rPr>
                <w:b/>
                <w:bCs/>
                <w:sz w:val="26"/>
              </w:rPr>
              <w:lastRenderedPageBreak/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2197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Triển khai kế hoạch “Tuần lễ quốc gia nước sạch và vệ sinh môi trường”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Triển khai rà soát làm đường GTNT các tuyến đường thôn và ngõ xóm 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Các cơ quan, đơn vị </w:t>
            </w:r>
            <w:r w:rsidRPr="00272AB6">
              <w:rPr>
                <w:sz w:val="26"/>
              </w:rPr>
              <w:t xml:space="preserve">thuộc UBND xã, các đoàn thể tổ chức chính trị xã hội,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6401B9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6401B9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130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các hoạt động văn hóa, thể thao, thông tin tuyên truyền kỷ niệm 30/4; 01/5</w:t>
            </w:r>
          </w:p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tốt chính sách xã hội</w:t>
            </w:r>
            <w:r>
              <w:rPr>
                <w:sz w:val="26"/>
              </w:rPr>
              <w:t>.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Văn hóa - xã hội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Các phòng ban chuyên môn; Các bộ phận có liên quan, 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BD04B2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BD04B2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7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các nhiệm vụ quốc phòng, quân sự địa phương, tập huấn cán bộ quân sự tiểu đội trưởng, trung đội trưởng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Đảm bảo giữ vững ổn định tình hình ANTT-ATXH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chỉ huy quân sự;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Các phòng ban chuyên môn; Các bộ phận có liên quan, 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BD04B2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BD04B2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  <w:vAlign w:val="center"/>
          </w:tcPr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dân, giải quyết đơn thư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Tư pháp , địa chính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THÁNG 5</w:t>
            </w:r>
          </w:p>
        </w:tc>
      </w:tr>
      <w:tr w:rsidR="00762865" w:rsidTr="005D0237">
        <w:tc>
          <w:tcPr>
            <w:tcW w:w="5460" w:type="dxa"/>
          </w:tcPr>
          <w:p w:rsidR="00762865" w:rsidRPr="00666B2F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666B2F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10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sản xuất nông nghiệp, xây dựng kế hoạch triển khai phương án phòng chống lụt bão và tìm kiếm cứu nạn năm </w:t>
            </w:r>
            <w:r>
              <w:rPr>
                <w:sz w:val="26"/>
              </w:rPr>
              <w:t>2026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Các phòng ban chuyên môn; Các bộ phận có liên quan, 27 thôn</w:t>
            </w:r>
            <w:r w:rsidRPr="00272AB6">
              <w:rPr>
                <w:sz w:val="26"/>
              </w:rPr>
              <w:t>, các chi hội nông dân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666B2F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666B2F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510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</w:t>
            </w:r>
            <w:r>
              <w:rPr>
                <w:sz w:val="26"/>
              </w:rPr>
              <w:t>Các phòng ban chuyên môn; Các bộ phận có liên quan, 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666B2F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666B2F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2498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tổng kết năm học </w:t>
            </w:r>
            <w:r>
              <w:rPr>
                <w:sz w:val="26"/>
              </w:rPr>
              <w:t>2025</w:t>
            </w: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các hoạt động văn hóa thể thao, thông tin tuyên truyền kỷ niệm các ngày 07/5; 19/5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chính sách xã hội, công tác giảm nghèo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Kiểm tra vệ sinh ATTP, công tác phòng chống HIV/AIDS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Phát động tháng hành động vì trẻ em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Văn hóa - xã hội</w:t>
            </w:r>
            <w:r w:rsidRPr="00272AB6">
              <w:rPr>
                <w:sz w:val="26"/>
              </w:rPr>
              <w:t>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Trạm y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 chính trị xã hội, </w:t>
            </w:r>
            <w:r>
              <w:rPr>
                <w:sz w:val="26"/>
              </w:rPr>
              <w:t>27 thôn</w:t>
            </w:r>
            <w:r w:rsidRPr="00272AB6">
              <w:rPr>
                <w:sz w:val="26"/>
              </w:rPr>
              <w:t>, các cơ quan đơn vị có liên quan.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666B2F" w:rsidRDefault="00762865" w:rsidP="005D0237">
            <w:pPr>
              <w:jc w:val="both"/>
              <w:rPr>
                <w:b/>
                <w:bCs/>
                <w:sz w:val="26"/>
              </w:rPr>
            </w:pPr>
            <w:r w:rsidRPr="00666B2F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717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các nhiệm vụ quốc phòng, quân sự địa phương, tập huấn cán bộ quân sự tiểu đội trưởng, trung đội trưởng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Đảm bảo giữ vững ổn định tình hình ANTT-ATXH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chỉ huy quân sự;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Các phòng ban chuyên môn; Các bộ phận có liên quan, 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913F50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913F50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85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Chuẩn bị nội dung kỳ họp </w:t>
            </w:r>
            <w:r>
              <w:rPr>
                <w:sz w:val="26"/>
              </w:rPr>
              <w:t xml:space="preserve">giữa năm </w:t>
            </w:r>
            <w:r w:rsidRPr="00272AB6">
              <w:rPr>
                <w:sz w:val="26"/>
              </w:rPr>
              <w:t>HĐND xã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dân, giải quyết đơn thư theo quy địn</w:t>
            </w:r>
            <w:r>
              <w:rPr>
                <w:sz w:val="26"/>
              </w:rPr>
              <w:t>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Văn phòng </w:t>
            </w:r>
            <w:r>
              <w:rPr>
                <w:sz w:val="26"/>
              </w:rPr>
              <w:t xml:space="preserve"> HĐND-</w:t>
            </w:r>
            <w:r w:rsidRPr="00272AB6">
              <w:rPr>
                <w:sz w:val="26"/>
              </w:rPr>
              <w:t>UBND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F25702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25702">
              <w:rPr>
                <w:b/>
                <w:bCs/>
                <w:sz w:val="26"/>
              </w:rPr>
              <w:t>THÁNG 6</w:t>
            </w:r>
          </w:p>
        </w:tc>
      </w:tr>
      <w:tr w:rsidR="00762865" w:rsidTr="005D0237">
        <w:tc>
          <w:tcPr>
            <w:tcW w:w="5460" w:type="dxa"/>
          </w:tcPr>
          <w:p w:rsidR="00762865" w:rsidRPr="00F25702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25702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370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nông nghiệp, sản xuất vụ mùa tăng cường công tác PCLB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Các phòng ban chuyên môn; Các bộ phận có liên quan, 27 thôn</w:t>
            </w:r>
            <w:r w:rsidRPr="00272AB6">
              <w:rPr>
                <w:sz w:val="26"/>
              </w:rPr>
              <w:t>, các chi hội nông dân</w:t>
            </w:r>
          </w:p>
        </w:tc>
        <w:tc>
          <w:tcPr>
            <w:tcW w:w="1680" w:type="dxa"/>
            <w:vAlign w:val="center"/>
          </w:tcPr>
          <w:p w:rsidR="00762865" w:rsidRDefault="00762865" w:rsidP="005D0237">
            <w:r w:rsidRPr="00C35358">
              <w:rPr>
                <w:sz w:val="26"/>
              </w:rPr>
              <w:t xml:space="preserve">Đ/c </w:t>
            </w:r>
            <w:r w:rsidRPr="00C35358">
              <w:rPr>
                <w:sz w:val="26"/>
                <w:lang w:val="vi-VN"/>
              </w:rPr>
              <w:t>Nguyễn Tuấn Toại</w:t>
            </w:r>
            <w:r w:rsidRPr="00C35358">
              <w:rPr>
                <w:sz w:val="26"/>
              </w:rPr>
              <w:t>, Ph</w:t>
            </w:r>
            <w:r w:rsidRPr="00C35358">
              <w:rPr>
                <w:sz w:val="26"/>
                <w:lang w:val="vi-VN"/>
              </w:rPr>
              <w:t xml:space="preserve">ó </w:t>
            </w:r>
            <w:r w:rsidRPr="00C35358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2D04FF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2D04FF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</w:tcPr>
          <w:p w:rsidR="00762865" w:rsidRDefault="00762865" w:rsidP="005D0237"/>
        </w:tc>
      </w:tr>
      <w:tr w:rsidR="00762865" w:rsidTr="005D0237">
        <w:trPr>
          <w:trHeight w:val="2184"/>
        </w:trPr>
        <w:tc>
          <w:tcPr>
            <w:tcW w:w="5460" w:type="dxa"/>
            <w:tcBorders>
              <w:bottom w:val="single" w:sz="4" w:space="0" w:color="auto"/>
            </w:tcBorders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Tổ chức các hoạt động hưởng ứng ngày </w:t>
            </w:r>
            <w:proofErr w:type="gramStart"/>
            <w:r w:rsidRPr="00272AB6">
              <w:rPr>
                <w:sz w:val="26"/>
              </w:rPr>
              <w:t>“ Môi</w:t>
            </w:r>
            <w:proofErr w:type="gramEnd"/>
            <w:r w:rsidRPr="00272AB6">
              <w:rPr>
                <w:sz w:val="26"/>
              </w:rPr>
              <w:t xml:space="preserve"> trường thế giới”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Báo cáo công tác quản lý địa giới hành chính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</w:t>
            </w:r>
            <w:r>
              <w:rPr>
                <w:sz w:val="26"/>
              </w:rPr>
              <w:t>Các phòng ban chuyên môn; Các bộ phận có liên quan, 27 thôn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62865" w:rsidRDefault="00762865" w:rsidP="005D0237">
            <w:r w:rsidRPr="00C35358">
              <w:rPr>
                <w:sz w:val="26"/>
              </w:rPr>
              <w:t xml:space="preserve">Đ/c </w:t>
            </w:r>
            <w:r w:rsidRPr="00C35358">
              <w:rPr>
                <w:sz w:val="26"/>
                <w:lang w:val="vi-VN"/>
              </w:rPr>
              <w:t>Nguyễn Tuấn Toại</w:t>
            </w:r>
            <w:r w:rsidRPr="00C35358">
              <w:rPr>
                <w:sz w:val="26"/>
              </w:rPr>
              <w:t>, Ph</w:t>
            </w:r>
            <w:r w:rsidRPr="00C35358">
              <w:rPr>
                <w:sz w:val="26"/>
                <w:lang w:val="vi-VN"/>
              </w:rPr>
              <w:t xml:space="preserve">ó </w:t>
            </w:r>
            <w:r w:rsidRPr="00C35358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EA37AD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EA37AD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2149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các </w:t>
            </w:r>
            <w:r>
              <w:rPr>
                <w:sz w:val="26"/>
              </w:rPr>
              <w:t>Trường học</w:t>
            </w:r>
            <w:r w:rsidRPr="00272AB6">
              <w:rPr>
                <w:sz w:val="26"/>
              </w:rPr>
              <w:t xml:space="preserve"> bàn giao học sinh về hè, xây dựng kế hoạch tập huấn, bồi dưỡng chuyên môn hè.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khai mạc hè; tổ chức các hoạt động nhân ngày tết thiếu nhi 1/6; ngày gia đình Việt Nam 28/6; tuyên truyền ngày thế giới phòng chống ma túy 26/6; đánh giá tỷ lệ trẻ em suy dinh dưỡng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</w:t>
            </w:r>
            <w:r>
              <w:rPr>
                <w:sz w:val="26"/>
              </w:rPr>
              <w:t>Trường học</w:t>
            </w:r>
            <w:r w:rsidRPr="00272AB6">
              <w:rPr>
                <w:sz w:val="26"/>
              </w:rPr>
              <w:t xml:space="preserve">; Đoàn trường, </w:t>
            </w:r>
            <w:r>
              <w:rPr>
                <w:sz w:val="26"/>
              </w:rPr>
              <w:t>phòng Văn hóa - xã hội</w:t>
            </w:r>
            <w:r w:rsidRPr="00272AB6">
              <w:rPr>
                <w:sz w:val="26"/>
              </w:rPr>
              <w:t>, trạm y tế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các bộ phận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A4059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A4059C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682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Thực hiện công tác quân sự địa phương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Đảm bảo giữ vững ổn định tình hình ANTT- ATXH. Triển khai đợt cao điểm phòng chống tội phạm về ma túy, hưởng ứng ngày thế giới phòng chống ma túy 26/6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CHQS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đơn vị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A4059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A4059C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8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Phân công chuẩn bị báo cáo phục vụ kỳ họp HĐND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Văn </w:t>
            </w:r>
            <w:proofErr w:type="gramStart"/>
            <w:r w:rsidRPr="00272AB6">
              <w:rPr>
                <w:sz w:val="26"/>
              </w:rPr>
              <w:t xml:space="preserve">phòng </w:t>
            </w:r>
            <w:r>
              <w:rPr>
                <w:sz w:val="26"/>
              </w:rPr>
              <w:t xml:space="preserve"> HĐND</w:t>
            </w:r>
            <w:proofErr w:type="gramEnd"/>
            <w:r>
              <w:rPr>
                <w:sz w:val="26"/>
              </w:rPr>
              <w:t>-</w:t>
            </w:r>
            <w:r w:rsidRPr="00272AB6">
              <w:rPr>
                <w:sz w:val="26"/>
              </w:rPr>
              <w:t>UBND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A4059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A4059C">
              <w:rPr>
                <w:b/>
                <w:bCs/>
                <w:sz w:val="26"/>
              </w:rPr>
              <w:t>THÁNG 7</w:t>
            </w:r>
          </w:p>
        </w:tc>
      </w:tr>
      <w:tr w:rsidR="00762865" w:rsidTr="005D0237">
        <w:tc>
          <w:tcPr>
            <w:tcW w:w="5460" w:type="dxa"/>
          </w:tcPr>
          <w:p w:rsidR="00762865" w:rsidRPr="00A4059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A4059C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8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nông nghiệp, sản xuất vụ mùa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A4059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A4059C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37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A4059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A4059C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51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các </w:t>
            </w:r>
            <w:r>
              <w:rPr>
                <w:sz w:val="26"/>
              </w:rPr>
              <w:t>Trường học</w:t>
            </w:r>
            <w:r w:rsidRPr="00272AB6">
              <w:rPr>
                <w:sz w:val="26"/>
              </w:rPr>
              <w:t xml:space="preserve"> tuyển sinh năm học mới, bồi dưỡng học sinh yếu kém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tọa đàm ngày dân số thế giới 11/7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Tổ chức tốt ngày 27/7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</w:t>
            </w:r>
            <w:r>
              <w:rPr>
                <w:sz w:val="26"/>
              </w:rPr>
              <w:t>Trường học</w:t>
            </w:r>
            <w:r w:rsidRPr="00272AB6">
              <w:rPr>
                <w:sz w:val="26"/>
              </w:rPr>
              <w:t xml:space="preserve">, đoàn trường, </w:t>
            </w:r>
            <w:r>
              <w:rPr>
                <w:sz w:val="26"/>
              </w:rPr>
              <w:t>phòng Văn hóa - xã hội</w:t>
            </w:r>
            <w:r w:rsidRPr="00272AB6">
              <w:rPr>
                <w:sz w:val="26"/>
              </w:rPr>
              <w:t>, trạm y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các bộ phận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A4059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A4059C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89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quân sự địa phương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huấn luyện DQTV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Đảm bảo giữ vững ổn định tình hình ANTT- ATXH. 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CHQS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đơn vị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9412FE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9412FE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85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Phối hợp tổ chức kỳ họp </w:t>
            </w:r>
            <w:r>
              <w:rPr>
                <w:sz w:val="26"/>
              </w:rPr>
              <w:t>H</w:t>
            </w:r>
            <w:r w:rsidRPr="00272AB6">
              <w:rPr>
                <w:sz w:val="26"/>
              </w:rPr>
              <w:t xml:space="preserve">ĐND xã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Tư pháp, địa chính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5B305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5B305C">
              <w:rPr>
                <w:b/>
                <w:bCs/>
                <w:sz w:val="26"/>
              </w:rPr>
              <w:t xml:space="preserve">THÁNG 8 </w:t>
            </w:r>
          </w:p>
        </w:tc>
      </w:tr>
      <w:tr w:rsidR="00762865" w:rsidTr="005D0237">
        <w:tc>
          <w:tcPr>
            <w:tcW w:w="5460" w:type="dxa"/>
          </w:tcPr>
          <w:p w:rsidR="00762865" w:rsidRPr="005B305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5B305C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85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nông nghiệp, sản xuất vụ mùa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773E1E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773E1E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95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khảo sát giá đất theo kế hoạch của UBND huyện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035BEA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035BEA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433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tổ chức tổng kết hè, bàn giao học sinh về các </w:t>
            </w:r>
            <w:r>
              <w:rPr>
                <w:sz w:val="26"/>
              </w:rPr>
              <w:t>Trường học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các hoạt động tuyên truyền cách mạng tháng 8 và quốc khánh 02/9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Tham gia tập huấn công tác trẻ em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phòng Văn hóa - xã hội; </w:t>
            </w:r>
            <w:r w:rsidRPr="00272AB6">
              <w:rPr>
                <w:sz w:val="26"/>
              </w:rPr>
              <w:t xml:space="preserve">Đoàn thanh niên ; đoàn trường, 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</w:t>
            </w:r>
            <w:r>
              <w:rPr>
                <w:sz w:val="26"/>
              </w:rPr>
              <w:t>Trường học</w:t>
            </w:r>
            <w:r w:rsidRPr="00272AB6">
              <w:rPr>
                <w:sz w:val="26"/>
              </w:rPr>
              <w:t xml:space="preserve">, các đoàn thể, 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Phó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F96950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96950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272AB6">
              <w:rPr>
                <w:sz w:val="26"/>
              </w:rPr>
              <w:t>Thực hiện công tác quân sự địa phương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 xml:space="preserve">Đảm bảo giữ vững ổn định tình hình ANTT- ATXH.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272AB6">
              <w:rPr>
                <w:sz w:val="26"/>
              </w:rPr>
              <w:t>Tổ chức kỷ niệm ngày thành lập CAND và ngày hội toàn dân bảo vệ an ninh tổ quốc 19/8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CHQS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đơn vị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F96950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F96950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85"/>
        </w:trPr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Văn </w:t>
            </w:r>
            <w:proofErr w:type="gramStart"/>
            <w:r w:rsidRPr="00272AB6">
              <w:rPr>
                <w:sz w:val="26"/>
              </w:rPr>
              <w:t xml:space="preserve">phòng </w:t>
            </w:r>
            <w:r>
              <w:rPr>
                <w:sz w:val="26"/>
              </w:rPr>
              <w:t xml:space="preserve"> HĐND</w:t>
            </w:r>
            <w:proofErr w:type="gramEnd"/>
            <w:r>
              <w:rPr>
                <w:sz w:val="26"/>
              </w:rPr>
              <w:t>-</w:t>
            </w:r>
            <w:r w:rsidRPr="00272AB6">
              <w:rPr>
                <w:sz w:val="26"/>
              </w:rPr>
              <w:t>UBND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5B305C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5B305C">
              <w:rPr>
                <w:b/>
                <w:bCs/>
                <w:sz w:val="26"/>
              </w:rPr>
              <w:t>THÁNG 9</w:t>
            </w:r>
          </w:p>
        </w:tc>
      </w:tr>
      <w:tr w:rsidR="00762865" w:rsidTr="005D0237">
        <w:tc>
          <w:tcPr>
            <w:tcW w:w="5460" w:type="dxa"/>
          </w:tcPr>
          <w:p w:rsidR="00762865" w:rsidRPr="00724D11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724D11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8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nông nghiệp, thu hoạch  vụ mùa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218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Triển khai tháng ATGT, hưởng ứng chiến dịch “Làm cho thế giới sạch hơn”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191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tổ chức lễ khai giảng và ngày toàn dân đưa trẻ đến trường; triển khai nhiệm vụ năm học </w:t>
            </w:r>
            <w:r>
              <w:rPr>
                <w:sz w:val="26"/>
              </w:rPr>
              <w:t>2026</w:t>
            </w: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tốt tết trung thu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Tham gia đánh giá chuẩn y tế tuyến xã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</w:t>
            </w:r>
            <w:r>
              <w:rPr>
                <w:sz w:val="26"/>
              </w:rPr>
              <w:t>Trường học</w:t>
            </w:r>
            <w:r w:rsidRPr="00272AB6">
              <w:rPr>
                <w:sz w:val="26"/>
              </w:rPr>
              <w:t xml:space="preserve">, </w:t>
            </w:r>
            <w:r>
              <w:rPr>
                <w:sz w:val="26"/>
              </w:rPr>
              <w:t>Phòng Văn hóa - xã hội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 chính trị xã hội, 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quân sự địa phương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Đảm bảo giữ vững ổn định tình hình ANTT- ATXH. 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CHQS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đơn vị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1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Báo cáo tình hình thực hiện kế hoạch phát triển kinh tế xã hội 9 tháng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Phòng Kinh tế; 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Văn phòng </w:t>
            </w:r>
            <w:r>
              <w:rPr>
                <w:sz w:val="26"/>
              </w:rPr>
              <w:t xml:space="preserve"> HĐND-</w:t>
            </w:r>
            <w:r w:rsidRPr="00272AB6">
              <w:rPr>
                <w:sz w:val="26"/>
              </w:rPr>
              <w:t>UBND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THÁNG 10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359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sách, thu thuế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Chỉ đạo sản xuất nông nghiệp, thu hoạch  vụ mùa, chuẩn bị sản xuất vụ Đông xuân </w:t>
            </w:r>
            <w:r>
              <w:rPr>
                <w:sz w:val="26"/>
              </w:rPr>
              <w:t>2026</w:t>
            </w: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>2026</w:t>
            </w:r>
            <w:r w:rsidRPr="00272AB6">
              <w:rPr>
                <w:sz w:val="26"/>
              </w:rPr>
              <w:t>, phòng chống dịch bệnh cho đàn gia súc, gia cầm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37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Tiếp tục thực hiện tháng ATGT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lễ các hoạt động thông tin, tuyên truyền kỷ niệm các ngày lễ trong tháng (1/10,14/10,15/10,17/10,20/10)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Chấm điểm bình xét gia đình văn hóa, thôn bản văn hóa tiên tiến.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Văn hóa - xã hội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 chính trị xã hội, 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684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quân sự địa phương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Triển khai công tác tuyển quân năm 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Đảm bảo giữ vững ổn định tình hình ANTT- ATXH. 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tổ chức các hoạt động nhân ngày “ Toàn dân phòng cháy, chữa cháy” 4/10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CHQS</w:t>
            </w:r>
            <w:r>
              <w:rPr>
                <w:sz w:val="26"/>
              </w:rPr>
              <w:t>;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đơn vị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  <w:vAlign w:val="center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Văn phòng </w:t>
            </w:r>
            <w:r>
              <w:rPr>
                <w:sz w:val="26"/>
              </w:rPr>
              <w:t xml:space="preserve"> HĐND-</w:t>
            </w:r>
            <w:r w:rsidRPr="00272AB6">
              <w:rPr>
                <w:sz w:val="26"/>
              </w:rPr>
              <w:t>UBND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THÁNG 11</w:t>
            </w:r>
          </w:p>
        </w:tc>
      </w:tr>
      <w:tr w:rsidR="00762865" w:rsidTr="005D0237">
        <w:tc>
          <w:tcPr>
            <w:tcW w:w="5460" w:type="dxa"/>
          </w:tcPr>
          <w:p w:rsidR="00762865" w:rsidRPr="00461AAB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461AAB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152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thu ngân sách, thu thuế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nông nghiệp, sản xuất vụ Đông, phòng chống dịch bệnh cho đàn gia súc, gia cầm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1F7CB8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1F7CB8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92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Báo cáo địa giới hành chính năm </w:t>
            </w:r>
            <w:r>
              <w:rPr>
                <w:sz w:val="26"/>
              </w:rPr>
              <w:t>2026</w:t>
            </w:r>
            <w:r w:rsidRPr="00272AB6">
              <w:rPr>
                <w:sz w:val="26"/>
              </w:rPr>
              <w:t xml:space="preserve">, báo cáo công tác quản lý đất đai, xây dựng cơ bản năm </w:t>
            </w:r>
            <w:r>
              <w:rPr>
                <w:sz w:val="26"/>
              </w:rPr>
              <w:t>2026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1F7CB8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1F7CB8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62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kỷ niệm ngày nhà giáo Việt Nam 20/11, ngày đại đoàn kết các dân tộc 18/11, tổng kết hoạt động ở các khu dân cư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Triển khai rà soát hộ nghèo năm </w:t>
            </w:r>
            <w:r>
              <w:rPr>
                <w:sz w:val="26"/>
              </w:rPr>
              <w:t>2026.</w:t>
            </w:r>
            <w:r w:rsidRPr="00272AB6">
              <w:rPr>
                <w:sz w:val="26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Văn hóa - xã hội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; </w:t>
            </w:r>
            <w:r w:rsidRPr="00272AB6">
              <w:rPr>
                <w:sz w:val="26"/>
              </w:rPr>
              <w:t xml:space="preserve">Các </w:t>
            </w:r>
            <w:r>
              <w:rPr>
                <w:sz w:val="26"/>
              </w:rPr>
              <w:t>Trường học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 chính trị xã hội, 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1F7CB8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1F7CB8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quân sự địa phương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Triển khai công tác khám sơ tuyển, tuyên truyền luật nghĩa vụ quân sự.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Đảm bảo giữ vững ổn định tình hình ANTT- ATXH. 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Ban CHQS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đơn vị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1F7CB8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1F7CB8">
              <w:rPr>
                <w:b/>
                <w:bCs/>
                <w:sz w:val="26"/>
              </w:rPr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03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Phân công các bộ phận chuẩn bị nội dung báo cáo, tờ trình, trình kỳ họp cuối năm HĐND xã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Văn phòng </w:t>
            </w:r>
            <w:r>
              <w:rPr>
                <w:sz w:val="26"/>
              </w:rPr>
              <w:t xml:space="preserve"> HĐND-</w:t>
            </w:r>
            <w:r w:rsidRPr="00272AB6">
              <w:rPr>
                <w:sz w:val="26"/>
              </w:rPr>
              <w:t>UBND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  <w:tr w:rsidR="00762865" w:rsidTr="005D0237">
        <w:tc>
          <w:tcPr>
            <w:tcW w:w="11200" w:type="dxa"/>
            <w:gridSpan w:val="4"/>
          </w:tcPr>
          <w:p w:rsidR="00762865" w:rsidRPr="00272AB6" w:rsidRDefault="00762865" w:rsidP="005D0237">
            <w:pPr>
              <w:jc w:val="center"/>
              <w:rPr>
                <w:b/>
                <w:sz w:val="26"/>
              </w:rPr>
            </w:pPr>
            <w:r w:rsidRPr="00272AB6">
              <w:rPr>
                <w:b/>
                <w:sz w:val="26"/>
              </w:rPr>
              <w:t>THÁNG 12</w:t>
            </w:r>
          </w:p>
        </w:tc>
      </w:tr>
      <w:tr w:rsidR="00762865" w:rsidTr="005D0237">
        <w:tc>
          <w:tcPr>
            <w:tcW w:w="5460" w:type="dxa"/>
          </w:tcPr>
          <w:p w:rsidR="00762865" w:rsidRPr="001F7CB8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1F7CB8">
              <w:rPr>
                <w:b/>
                <w:bCs/>
                <w:sz w:val="26"/>
              </w:rPr>
              <w:t>LĨNH VỰC KINH TẾ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892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Tập trung hoàn thành chỉ tiêu thu ngân sách.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sản xuất nông nghiệp, sản xuất vụ Đông, phòng chống dịch bệnh cho đàn gia súc, gia cầm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1F7CB8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1F7CB8">
              <w:rPr>
                <w:b/>
                <w:bCs/>
                <w:sz w:val="26"/>
              </w:rPr>
              <w:t>QUẢN LÝ ĐẤT ĐAI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665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QLNN về đất đai và môi trường, xác nhận hồ sơ đề nghị cấp giấy CN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Duy trì kiểm tra xây dựng cơ bản, TTATGT, VSMT, chỉnh trang các tuyến đường liên xã, liên thôn, ngõ xóm phục vụ tết nguyên đán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cơ quan đơn vị thuộc xã,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  <w:lang w:val="vi-VN"/>
              </w:rPr>
              <w:t>Nguyễn Tuấn Toại</w:t>
            </w:r>
            <w:r>
              <w:rPr>
                <w:sz w:val="26"/>
              </w:rPr>
              <w:t>,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>Ph</w:t>
            </w:r>
            <w:r>
              <w:rPr>
                <w:sz w:val="26"/>
                <w:lang w:val="vi-VN"/>
              </w:rPr>
              <w:t xml:space="preserve">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CC0361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CC0361">
              <w:rPr>
                <w:b/>
                <w:bCs/>
                <w:sz w:val="26"/>
              </w:rPr>
              <w:t>VĂN HÓA XÃ HỘI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457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Chỉ đạo sơ kết học kỳ I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Tổ chức các hoạt động VHTT, tuyên truyền ngày 1/12,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22/12, chúc mừng năm mới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Hưởng ứng tháng hành động phòng chống HVI/AIDS.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Phòng Văn hóa - xã hội; </w:t>
            </w:r>
            <w:r w:rsidRPr="00272AB6">
              <w:rPr>
                <w:sz w:val="26"/>
              </w:rPr>
              <w:t xml:space="preserve"> Các </w:t>
            </w:r>
            <w:r>
              <w:rPr>
                <w:sz w:val="26"/>
              </w:rPr>
              <w:t>Trường học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 chính trị xã hội, 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Nguyễn Văn Nguyện</w:t>
            </w:r>
            <w:r w:rsidRPr="00272AB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Phó </w:t>
            </w:r>
            <w:r w:rsidRPr="00272AB6">
              <w:rPr>
                <w:sz w:val="26"/>
              </w:rPr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CC0361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CC0361">
              <w:rPr>
                <w:b/>
                <w:bCs/>
                <w:sz w:val="26"/>
              </w:rPr>
              <w:t>QUỐC PHÒNG- AN NINH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quân sự địa phương. Tổ chức kỷ niệm ngày 22/12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Đảm bảo giữ vững ổn định tình hình ANTT- ATXH. 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lastRenderedPageBreak/>
              <w:t>Ban CHQS</w:t>
            </w:r>
            <w:r>
              <w:rPr>
                <w:sz w:val="26"/>
              </w:rPr>
              <w:t xml:space="preserve">; </w:t>
            </w:r>
          </w:p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>Công an xã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đoàn thể, đơn vị có liên quan,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lastRenderedPageBreak/>
              <w:t>Chủ tịch UBND xã</w:t>
            </w:r>
          </w:p>
        </w:tc>
      </w:tr>
      <w:tr w:rsidR="00762865" w:rsidTr="005D0237">
        <w:tc>
          <w:tcPr>
            <w:tcW w:w="5460" w:type="dxa"/>
          </w:tcPr>
          <w:p w:rsidR="00762865" w:rsidRPr="00CC0361" w:rsidRDefault="00762865" w:rsidP="005D0237">
            <w:pPr>
              <w:jc w:val="center"/>
              <w:rPr>
                <w:b/>
                <w:bCs/>
                <w:sz w:val="26"/>
              </w:rPr>
            </w:pPr>
            <w:r w:rsidRPr="00CC0361">
              <w:rPr>
                <w:b/>
                <w:bCs/>
                <w:sz w:val="26"/>
              </w:rPr>
              <w:lastRenderedPageBreak/>
              <w:t>XÂY DỰNG CHÍNH QUYỀN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</w:p>
        </w:tc>
      </w:tr>
      <w:tr w:rsidR="00762865" w:rsidTr="005D0237">
        <w:trPr>
          <w:trHeight w:val="1210"/>
        </w:trPr>
        <w:tc>
          <w:tcPr>
            <w:tcW w:w="5460" w:type="dxa"/>
          </w:tcPr>
          <w:p w:rsidR="00762865" w:rsidRPr="00272AB6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 xml:space="preserve">Phối hợp tổ chức kỳ </w:t>
            </w:r>
            <w:proofErr w:type="gramStart"/>
            <w:r w:rsidRPr="00272AB6">
              <w:rPr>
                <w:sz w:val="26"/>
              </w:rPr>
              <w:t>họp  HĐND</w:t>
            </w:r>
            <w:proofErr w:type="gramEnd"/>
            <w:r w:rsidRPr="00272AB6">
              <w:rPr>
                <w:sz w:val="26"/>
              </w:rPr>
              <w:t xml:space="preserve"> xã kỳ họp cuối năm.</w:t>
            </w:r>
          </w:p>
          <w:p w:rsidR="00762865" w:rsidRDefault="00762865" w:rsidP="005D0237">
            <w:pPr>
              <w:jc w:val="both"/>
              <w:rPr>
                <w:sz w:val="26"/>
              </w:rPr>
            </w:pPr>
            <w:r w:rsidRPr="00272AB6">
              <w:rPr>
                <w:sz w:val="26"/>
              </w:rPr>
              <w:t>-</w:t>
            </w:r>
            <w:r>
              <w:rPr>
                <w:sz w:val="26"/>
              </w:rPr>
              <w:t xml:space="preserve"> </w:t>
            </w:r>
            <w:r w:rsidRPr="00272AB6">
              <w:rPr>
                <w:sz w:val="26"/>
              </w:rPr>
              <w:t>Thực hiện công tác tiếp công dân, giải quyết đơn thư theo quy định</w:t>
            </w:r>
          </w:p>
          <w:p w:rsidR="00762865" w:rsidRPr="00272AB6" w:rsidRDefault="00762865" w:rsidP="005D0237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</w:t>
            </w:r>
            <w:r w:rsidRPr="00272AB6">
              <w:rPr>
                <w:sz w:val="26"/>
              </w:rPr>
              <w:t xml:space="preserve">xây dựng chương trình công tác năm </w:t>
            </w:r>
            <w:r>
              <w:rPr>
                <w:sz w:val="26"/>
              </w:rPr>
              <w:t>2027</w:t>
            </w:r>
          </w:p>
        </w:tc>
        <w:tc>
          <w:tcPr>
            <w:tcW w:w="2322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z w:val="26"/>
                <w:lang w:val="vi-VN"/>
              </w:rPr>
              <w:t xml:space="preserve"> phòng HĐND-UBND; </w:t>
            </w:r>
            <w:r>
              <w:rPr>
                <w:sz w:val="26"/>
              </w:rPr>
              <w:t>Phòng Kinh tế</w:t>
            </w:r>
          </w:p>
        </w:tc>
        <w:tc>
          <w:tcPr>
            <w:tcW w:w="1738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Các bộ phận có liên quan, các đoàn thể, </w:t>
            </w:r>
            <w:r>
              <w:rPr>
                <w:sz w:val="26"/>
              </w:rPr>
              <w:t>27 thôn</w:t>
            </w:r>
          </w:p>
        </w:tc>
        <w:tc>
          <w:tcPr>
            <w:tcW w:w="1680" w:type="dxa"/>
            <w:vAlign w:val="center"/>
          </w:tcPr>
          <w:p w:rsidR="00762865" w:rsidRPr="00272AB6" w:rsidRDefault="00762865" w:rsidP="005D0237">
            <w:pPr>
              <w:jc w:val="center"/>
              <w:rPr>
                <w:sz w:val="26"/>
              </w:rPr>
            </w:pPr>
            <w:r w:rsidRPr="00272AB6">
              <w:rPr>
                <w:sz w:val="26"/>
              </w:rPr>
              <w:t xml:space="preserve">Đ/c </w:t>
            </w:r>
            <w:r>
              <w:rPr>
                <w:sz w:val="26"/>
              </w:rPr>
              <w:t>Đặng Đình Đức,</w:t>
            </w:r>
            <w:r w:rsidRPr="00272AB6">
              <w:rPr>
                <w:sz w:val="26"/>
              </w:rPr>
              <w:t xml:space="preserve"> Chủ tịch UBND xã</w:t>
            </w:r>
          </w:p>
        </w:tc>
      </w:tr>
    </w:tbl>
    <w:p w:rsidR="00762865" w:rsidRDefault="00762865" w:rsidP="00762865">
      <w:pPr>
        <w:jc w:val="both"/>
      </w:pPr>
    </w:p>
    <w:p w:rsidR="00762865" w:rsidRPr="00C33C98" w:rsidRDefault="00762865" w:rsidP="00762865">
      <w:pPr>
        <w:tabs>
          <w:tab w:val="left" w:pos="3720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112395</wp:posOffset>
                </wp:positionV>
                <wp:extent cx="18383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35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6.95pt;margin-top:8.85pt;width:1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"/>
            </w:pict>
          </mc:Fallback>
        </mc:AlternateContent>
      </w:r>
    </w:p>
    <w:p w:rsidR="00762865" w:rsidRDefault="00762865"/>
    <w:sectPr w:rsidR="00762865" w:rsidSect="008A3F3F">
      <w:headerReference w:type="default" r:id="rId4"/>
      <w:footerReference w:type="even" r:id="rId5"/>
      <w:pgSz w:w="11906" w:h="16838" w:code="9"/>
      <w:pgMar w:top="1134" w:right="1134" w:bottom="1134" w:left="1701" w:header="624" w:footer="62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29" w:rsidRDefault="00AF7307" w:rsidP="005C34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629" w:rsidRDefault="00AF730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29" w:rsidRDefault="00AF730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521629" w:rsidRDefault="00AF7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65"/>
    <w:rsid w:val="00276256"/>
    <w:rsid w:val="00762865"/>
    <w:rsid w:val="00A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46003-604B-4401-95D0-9D5AC26A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865"/>
    <w:pPr>
      <w:spacing w:after="0" w:line="240" w:lineRule="auto"/>
    </w:pPr>
    <w:rPr>
      <w:rFonts w:ascii="Times New Roman" w:eastAsia="PMingLiU" w:hAnsi="Times New Roman" w:cs="Times New Roman"/>
      <w:sz w:val="28"/>
      <w:szCs w:val="2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762865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628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2865"/>
    <w:rPr>
      <w:rFonts w:ascii="Times New Roman" w:eastAsia="PMingLiU" w:hAnsi="Times New Roman" w:cs="Times New Roman"/>
      <w:sz w:val="28"/>
      <w:szCs w:val="28"/>
      <w:lang w:eastAsia="zh-TW"/>
    </w:rPr>
  </w:style>
  <w:style w:type="character" w:styleId="PageNumber">
    <w:name w:val="page number"/>
    <w:basedOn w:val="DefaultParagraphFont"/>
    <w:rsid w:val="00762865"/>
  </w:style>
  <w:style w:type="paragraph" w:styleId="Header">
    <w:name w:val="header"/>
    <w:basedOn w:val="Normal"/>
    <w:link w:val="HeaderChar"/>
    <w:uiPriority w:val="99"/>
    <w:rsid w:val="0076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865"/>
    <w:rPr>
      <w:rFonts w:ascii="Times New Roman" w:eastAsia="PMingLiU" w:hAnsi="Times New Roman" w:cs="Times New Roma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2927</Words>
  <Characters>16685</Characters>
  <Application>Microsoft Office Word</Application>
  <DocSecurity>0</DocSecurity>
  <Lines>139</Lines>
  <Paragraphs>39</Paragraphs>
  <ScaleCrop>false</ScaleCrop>
  <Company>Grizli777</Company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LHPC</dc:creator>
  <cp:keywords/>
  <dc:description/>
  <cp:lastModifiedBy>LHPC</cp:lastModifiedBy>
  <cp:revision>4</cp:revision>
  <dcterms:created xsi:type="dcterms:W3CDTF">2026-01-05T04:23:00Z</dcterms:created>
  <dcterms:modified xsi:type="dcterms:W3CDTF">2026-01-05T04:24:00Z</dcterms:modified>
</cp:coreProperties>
</file>